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52" w:rsidRPr="000900BD" w:rsidRDefault="006C4C52" w:rsidP="006C4C52">
      <w:pPr>
        <w:autoSpaceDE w:val="0"/>
        <w:autoSpaceDN w:val="0"/>
        <w:adjustRightInd w:val="0"/>
        <w:jc w:val="center"/>
        <w:rPr>
          <w:rFonts w:eastAsia="SchoolBookC"/>
          <w:b/>
          <w:bCs/>
          <w:i/>
          <w:iCs/>
          <w:sz w:val="32"/>
          <w:szCs w:val="32"/>
        </w:rPr>
      </w:pPr>
      <w:r w:rsidRPr="000900BD">
        <w:rPr>
          <w:rFonts w:eastAsia="SchoolBookC"/>
          <w:b/>
          <w:bCs/>
          <w:i/>
          <w:iCs/>
          <w:sz w:val="32"/>
          <w:szCs w:val="32"/>
        </w:rPr>
        <w:t>Віриш — не віриш</w:t>
      </w:r>
    </w:p>
    <w:p w:rsidR="006C4C52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6D43C9">
        <w:rPr>
          <w:rFonts w:eastAsia="SchoolBookC"/>
          <w:i/>
          <w:sz w:val="28"/>
          <w:szCs w:val="28"/>
        </w:rPr>
        <w:t>За кожну правильну відповідь — 2 бала.</w:t>
      </w:r>
    </w:p>
    <w:p w:rsidR="006C4C52" w:rsidRPr="006D43C9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C4C52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 xml:space="preserve">1. Шарль </w:t>
      </w:r>
      <w:proofErr w:type="spellStart"/>
      <w:r w:rsidRPr="005251CA">
        <w:rPr>
          <w:rFonts w:eastAsia="SchoolBookC"/>
          <w:sz w:val="28"/>
          <w:szCs w:val="28"/>
        </w:rPr>
        <w:t>Перро</w:t>
      </w:r>
      <w:proofErr w:type="spellEnd"/>
      <w:r w:rsidRPr="005251CA">
        <w:rPr>
          <w:rFonts w:eastAsia="SchoolBookC"/>
          <w:sz w:val="28"/>
          <w:szCs w:val="28"/>
        </w:rPr>
        <w:t xml:space="preserve"> — автор казки про Червону Шапочку,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 xml:space="preserve">написав казку «Кохання циркуля і лінійки». </w:t>
      </w:r>
      <w:r w:rsidRPr="006D43C9">
        <w:rPr>
          <w:rFonts w:eastAsia="SchoolBookC"/>
          <w:i/>
          <w:sz w:val="28"/>
          <w:szCs w:val="28"/>
        </w:rPr>
        <w:t>(</w:t>
      </w:r>
      <w:r w:rsidRPr="006D43C9">
        <w:rPr>
          <w:rFonts w:eastAsia="SchoolBookC"/>
          <w:i/>
          <w:iCs/>
          <w:sz w:val="28"/>
          <w:szCs w:val="28"/>
        </w:rPr>
        <w:t>Так</w:t>
      </w:r>
      <w:r w:rsidRPr="006D43C9">
        <w:rPr>
          <w:rFonts w:eastAsia="SchoolBookC"/>
          <w:i/>
          <w:sz w:val="28"/>
          <w:szCs w:val="28"/>
        </w:rPr>
        <w:t>)</w:t>
      </w:r>
    </w:p>
    <w:p w:rsidR="006C4C52" w:rsidRPr="006D43C9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C4C52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>2. Наполеон Бонапарт у вільний час складав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 xml:space="preserve">математичні задачі. </w:t>
      </w:r>
      <w:r w:rsidRPr="006D43C9">
        <w:rPr>
          <w:rFonts w:eastAsia="SchoolBookC"/>
          <w:i/>
          <w:sz w:val="28"/>
          <w:szCs w:val="28"/>
        </w:rPr>
        <w:t>(</w:t>
      </w:r>
      <w:r w:rsidRPr="006D43C9">
        <w:rPr>
          <w:rFonts w:eastAsia="SchoolBookC"/>
          <w:i/>
          <w:iCs/>
          <w:sz w:val="28"/>
          <w:szCs w:val="28"/>
        </w:rPr>
        <w:t>Так</w:t>
      </w:r>
      <w:r w:rsidRPr="006D43C9">
        <w:rPr>
          <w:rFonts w:eastAsia="SchoolBookC"/>
          <w:i/>
          <w:sz w:val="28"/>
          <w:szCs w:val="28"/>
        </w:rPr>
        <w:t>)</w:t>
      </w:r>
    </w:p>
    <w:p w:rsidR="006C4C52" w:rsidRPr="006D43C9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C4C52" w:rsidRPr="00FA5F41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  <w:lang w:val="ru-RU"/>
        </w:rPr>
      </w:pPr>
      <w:r w:rsidRPr="005251CA">
        <w:rPr>
          <w:rFonts w:eastAsia="SchoolBookC"/>
          <w:sz w:val="28"/>
          <w:szCs w:val="28"/>
        </w:rPr>
        <w:t xml:space="preserve">3. В одному мільйоні 1000 тисяч. </w:t>
      </w:r>
      <w:r w:rsidRPr="006D43C9">
        <w:rPr>
          <w:rFonts w:eastAsia="SchoolBookC"/>
          <w:i/>
          <w:sz w:val="28"/>
          <w:szCs w:val="28"/>
        </w:rPr>
        <w:t>(Так)</w:t>
      </w:r>
    </w:p>
    <w:p w:rsidR="006C4C52" w:rsidRDefault="006C4C52" w:rsidP="006C4C52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</w:p>
    <w:p w:rsidR="006C4C52" w:rsidRPr="006D43C9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>4. Л.М. Толстой — автор роману «Війна і мир»,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>був автором підручника з математики для молодших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 xml:space="preserve">школярів. </w:t>
      </w:r>
      <w:r w:rsidRPr="006D43C9">
        <w:rPr>
          <w:rFonts w:eastAsia="SchoolBookC"/>
          <w:i/>
          <w:sz w:val="28"/>
          <w:szCs w:val="28"/>
        </w:rPr>
        <w:t>(</w:t>
      </w:r>
      <w:r w:rsidRPr="006D43C9">
        <w:rPr>
          <w:rFonts w:eastAsia="SchoolBookC"/>
          <w:i/>
          <w:iCs/>
          <w:sz w:val="28"/>
          <w:szCs w:val="28"/>
        </w:rPr>
        <w:t>Так</w:t>
      </w:r>
      <w:r w:rsidRPr="006D43C9">
        <w:rPr>
          <w:rFonts w:eastAsia="SchoolBookC"/>
          <w:i/>
          <w:sz w:val="28"/>
          <w:szCs w:val="28"/>
        </w:rPr>
        <w:t>)</w:t>
      </w:r>
    </w:p>
    <w:p w:rsidR="006C4C52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>5. Будь</w:t>
      </w:r>
      <w:r>
        <w:rPr>
          <w:rFonts w:eastAsia="Arial Unicode MS"/>
          <w:sz w:val="28"/>
          <w:szCs w:val="28"/>
        </w:rPr>
        <w:t>-</w:t>
      </w:r>
      <w:r w:rsidRPr="005251CA">
        <w:rPr>
          <w:rFonts w:eastAsia="SchoolBookC"/>
          <w:sz w:val="28"/>
          <w:szCs w:val="28"/>
        </w:rPr>
        <w:t>який прямокутний трикутник називається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 xml:space="preserve">єгипетським. </w:t>
      </w:r>
      <w:r w:rsidRPr="006D43C9">
        <w:rPr>
          <w:rFonts w:eastAsia="SchoolBookC"/>
          <w:i/>
          <w:sz w:val="28"/>
          <w:szCs w:val="28"/>
        </w:rPr>
        <w:t>(</w:t>
      </w:r>
      <w:r w:rsidRPr="006D43C9">
        <w:rPr>
          <w:rFonts w:eastAsia="SchoolBookC"/>
          <w:i/>
          <w:iCs/>
          <w:sz w:val="28"/>
          <w:szCs w:val="28"/>
        </w:rPr>
        <w:t>Ні</w:t>
      </w:r>
      <w:r w:rsidRPr="006D43C9">
        <w:rPr>
          <w:rFonts w:eastAsia="SchoolBookC"/>
          <w:i/>
          <w:sz w:val="28"/>
          <w:szCs w:val="28"/>
        </w:rPr>
        <w:t>)</w:t>
      </w:r>
    </w:p>
    <w:p w:rsidR="006C4C52" w:rsidRPr="006D43C9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6C4C52" w:rsidRPr="005251CA" w:rsidRDefault="006C4C52" w:rsidP="006C4C52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>6. В основі сучасних підручників з геометрії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>лежать відомі «Начала» Евкліда, написані</w:t>
      </w:r>
    </w:p>
    <w:p w:rsidR="006C4C52" w:rsidRPr="006D43C9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 xml:space="preserve">в IІІ ст. до нашої ери? </w:t>
      </w:r>
      <w:r w:rsidRPr="006D43C9">
        <w:rPr>
          <w:rFonts w:eastAsia="SchoolBookC"/>
          <w:i/>
          <w:sz w:val="28"/>
          <w:szCs w:val="28"/>
        </w:rPr>
        <w:t>(</w:t>
      </w:r>
      <w:r w:rsidRPr="006D43C9">
        <w:rPr>
          <w:rFonts w:eastAsia="SchoolBookC"/>
          <w:i/>
          <w:iCs/>
          <w:sz w:val="28"/>
          <w:szCs w:val="28"/>
        </w:rPr>
        <w:t>Так</w:t>
      </w:r>
      <w:r w:rsidRPr="006D43C9">
        <w:rPr>
          <w:rFonts w:eastAsia="SchoolBookC"/>
          <w:i/>
          <w:sz w:val="28"/>
          <w:szCs w:val="28"/>
        </w:rPr>
        <w:t>)</w:t>
      </w:r>
    </w:p>
    <w:p w:rsidR="006C4C52" w:rsidRPr="006B03C3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>7. Піфагор брав участь у кулачних боях на 58</w:t>
      </w:r>
      <w:r>
        <w:rPr>
          <w:rFonts w:eastAsia="SchoolBookC"/>
          <w:sz w:val="28"/>
          <w:szCs w:val="28"/>
        </w:rPr>
        <w:t xml:space="preserve">-х </w:t>
      </w:r>
      <w:r w:rsidRPr="005251CA">
        <w:rPr>
          <w:rFonts w:eastAsia="SchoolBookC"/>
          <w:sz w:val="28"/>
          <w:szCs w:val="28"/>
        </w:rPr>
        <w:t xml:space="preserve">Олімпійських іграх. </w:t>
      </w:r>
      <w:r w:rsidRPr="006B03C3">
        <w:rPr>
          <w:rFonts w:eastAsia="SchoolBookC"/>
          <w:i/>
          <w:sz w:val="28"/>
          <w:szCs w:val="28"/>
        </w:rPr>
        <w:t>(</w:t>
      </w:r>
      <w:r w:rsidRPr="006B03C3">
        <w:rPr>
          <w:rFonts w:eastAsia="SchoolBookC"/>
          <w:i/>
          <w:iCs/>
          <w:sz w:val="28"/>
          <w:szCs w:val="28"/>
        </w:rPr>
        <w:t>Так</w:t>
      </w:r>
      <w:r w:rsidRPr="006B03C3">
        <w:rPr>
          <w:rFonts w:eastAsia="SchoolBookC"/>
          <w:i/>
          <w:sz w:val="28"/>
          <w:szCs w:val="28"/>
        </w:rPr>
        <w:t>)</w:t>
      </w:r>
    </w:p>
    <w:p w:rsidR="006C4C52" w:rsidRPr="006B03C3" w:rsidRDefault="006C4C52" w:rsidP="006C4C52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5251CA">
        <w:rPr>
          <w:rFonts w:eastAsia="SchoolBookC"/>
          <w:sz w:val="28"/>
          <w:szCs w:val="28"/>
        </w:rPr>
        <w:t>8. Фалес був вболівальником і помер на трибуні</w:t>
      </w:r>
      <w:r>
        <w:rPr>
          <w:rFonts w:eastAsia="SchoolBookC"/>
          <w:sz w:val="28"/>
          <w:szCs w:val="28"/>
        </w:rPr>
        <w:t xml:space="preserve"> </w:t>
      </w:r>
      <w:r w:rsidRPr="005251CA">
        <w:rPr>
          <w:rFonts w:eastAsia="SchoolBookC"/>
          <w:sz w:val="28"/>
          <w:szCs w:val="28"/>
        </w:rPr>
        <w:t>Олімпійського стадіону під часу бою Піфагора.</w:t>
      </w:r>
      <w:r>
        <w:rPr>
          <w:rFonts w:eastAsia="SchoolBookC"/>
          <w:sz w:val="28"/>
          <w:szCs w:val="28"/>
        </w:rPr>
        <w:t xml:space="preserve"> </w:t>
      </w:r>
      <w:r w:rsidRPr="006B03C3">
        <w:rPr>
          <w:rFonts w:eastAsia="SchoolBookC"/>
          <w:i/>
          <w:sz w:val="28"/>
          <w:szCs w:val="28"/>
        </w:rPr>
        <w:t>(</w:t>
      </w:r>
      <w:r w:rsidRPr="006B03C3">
        <w:rPr>
          <w:rFonts w:eastAsia="SchoolBookC"/>
          <w:i/>
          <w:iCs/>
          <w:sz w:val="28"/>
          <w:szCs w:val="28"/>
        </w:rPr>
        <w:t>Так</w:t>
      </w:r>
      <w:r w:rsidRPr="006B03C3">
        <w:rPr>
          <w:rFonts w:eastAsia="SchoolBookC"/>
          <w:i/>
          <w:sz w:val="28"/>
          <w:szCs w:val="28"/>
        </w:rPr>
        <w:t>)</w:t>
      </w:r>
    </w:p>
    <w:p w:rsidR="00D05ACB" w:rsidRDefault="00D05ACB"/>
    <w:sectPr w:rsidR="00D05ACB" w:rsidSect="00D05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C52"/>
    <w:rsid w:val="00166BE8"/>
    <w:rsid w:val="006C4C52"/>
    <w:rsid w:val="00D0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2014-01-29T12:22:00Z</dcterms:created>
  <dcterms:modified xsi:type="dcterms:W3CDTF">2014-01-29T13:34:00Z</dcterms:modified>
</cp:coreProperties>
</file>